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EC" w:rsidRDefault="004534E1" w:rsidP="008616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F497D" w:themeColor="text2"/>
          <w:kern w:val="36"/>
          <w:sz w:val="32"/>
          <w:szCs w:val="32"/>
          <w:lang w:eastAsia="ru-RU"/>
        </w:rPr>
      </w:pPr>
      <w:r w:rsidRPr="00C23009">
        <w:rPr>
          <w:rFonts w:ascii="Times New Roman" w:eastAsia="Times New Roman" w:hAnsi="Times New Roman" w:cs="Times New Roman"/>
          <w:b/>
          <w:color w:val="1F497D" w:themeColor="text2"/>
          <w:kern w:val="36"/>
          <w:sz w:val="32"/>
          <w:szCs w:val="32"/>
          <w:lang w:eastAsia="ru-RU"/>
        </w:rPr>
        <w:t>Росреестр Татарстана провел Единый день консультаций</w:t>
      </w:r>
      <w:r w:rsidR="008616EC">
        <w:rPr>
          <w:rFonts w:ascii="Times New Roman" w:eastAsia="Times New Roman" w:hAnsi="Times New Roman" w:cs="Times New Roman"/>
          <w:b/>
          <w:color w:val="1F497D" w:themeColor="text2"/>
          <w:kern w:val="36"/>
          <w:sz w:val="32"/>
          <w:szCs w:val="32"/>
          <w:lang w:eastAsia="ru-RU"/>
        </w:rPr>
        <w:t xml:space="preserve"> </w:t>
      </w:r>
    </w:p>
    <w:p w:rsidR="004534E1" w:rsidRDefault="008616EC" w:rsidP="008616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F497D" w:themeColor="text2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kern w:val="36"/>
          <w:sz w:val="32"/>
          <w:szCs w:val="32"/>
          <w:lang w:eastAsia="ru-RU"/>
        </w:rPr>
        <w:t>для пожилых граждан</w:t>
      </w:r>
    </w:p>
    <w:p w:rsidR="008616EC" w:rsidRPr="00C23009" w:rsidRDefault="008616EC" w:rsidP="008616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F497D" w:themeColor="text2"/>
          <w:kern w:val="36"/>
          <w:sz w:val="32"/>
          <w:szCs w:val="32"/>
          <w:lang w:eastAsia="ru-RU"/>
        </w:rPr>
      </w:pPr>
    </w:p>
    <w:p w:rsidR="004534E1" w:rsidRPr="00C23009" w:rsidRDefault="008616EC" w:rsidP="008616EC">
      <w:pPr>
        <w:spacing w:after="12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8616EC">
        <w:rPr>
          <w:rFonts w:ascii="Times New Roman" w:eastAsia="Calibri" w:hAnsi="Times New Roman" w:cs="Times New Roman"/>
          <w:sz w:val="32"/>
          <w:szCs w:val="32"/>
        </w:rPr>
        <w:t>29 сентября  Росреестр Татарстана совместно с Кадастровой</w:t>
      </w:r>
      <w:r w:rsidRPr="008616EC">
        <w:rPr>
          <w:rFonts w:ascii="Times New Roman" w:hAnsi="Times New Roman" w:cs="Times New Roman"/>
          <w:sz w:val="32"/>
          <w:szCs w:val="32"/>
        </w:rPr>
        <w:t xml:space="preserve"> палатой провел</w:t>
      </w:r>
      <w:r w:rsidRPr="008616EC">
        <w:rPr>
          <w:rFonts w:ascii="Times New Roman" w:eastAsia="Calibri" w:hAnsi="Times New Roman" w:cs="Times New Roman"/>
          <w:sz w:val="32"/>
          <w:szCs w:val="32"/>
        </w:rPr>
        <w:t xml:space="preserve"> «Единый день консультаций», приуроченный к Международному дню пожилых людей.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534E1" w:rsidRPr="00C23009">
        <w:rPr>
          <w:rFonts w:ascii="Times New Roman" w:hAnsi="Times New Roman" w:cs="Times New Roman"/>
          <w:sz w:val="32"/>
          <w:szCs w:val="32"/>
        </w:rPr>
        <w:t xml:space="preserve">Благодаря этому граждане </w:t>
      </w:r>
      <w:r>
        <w:rPr>
          <w:rFonts w:ascii="Times New Roman" w:hAnsi="Times New Roman" w:cs="Times New Roman"/>
          <w:sz w:val="32"/>
          <w:szCs w:val="32"/>
        </w:rPr>
        <w:t xml:space="preserve">имели возможность в одном месте решить </w:t>
      </w:r>
      <w:r w:rsidR="004534E1" w:rsidRPr="00C23009">
        <w:rPr>
          <w:rFonts w:ascii="Times New Roman" w:hAnsi="Times New Roman" w:cs="Times New Roman"/>
          <w:sz w:val="32"/>
          <w:szCs w:val="32"/>
        </w:rPr>
        <w:t xml:space="preserve">сложные вопросы, требующие комплексного подхода. </w:t>
      </w:r>
    </w:p>
    <w:p w:rsidR="004534E1" w:rsidRPr="00C23009" w:rsidRDefault="00C23009" w:rsidP="00C2300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23009">
        <w:rPr>
          <w:rFonts w:ascii="Times New Roman" w:hAnsi="Times New Roman" w:cs="Times New Roman"/>
          <w:sz w:val="32"/>
          <w:szCs w:val="32"/>
        </w:rPr>
        <w:tab/>
      </w:r>
      <w:r w:rsidR="008318FE">
        <w:rPr>
          <w:rFonts w:ascii="Times New Roman" w:hAnsi="Times New Roman" w:cs="Times New Roman"/>
          <w:sz w:val="32"/>
          <w:szCs w:val="32"/>
        </w:rPr>
        <w:t>Одни</w:t>
      </w:r>
      <w:r w:rsidR="004534E1" w:rsidRPr="00C23009">
        <w:rPr>
          <w:rFonts w:ascii="Times New Roman" w:hAnsi="Times New Roman" w:cs="Times New Roman"/>
          <w:sz w:val="32"/>
          <w:szCs w:val="32"/>
        </w:rPr>
        <w:t xml:space="preserve"> из самых часто задаваемых вопросов были связаны с причинами  приостановления государственной регистрации и кадастрового учета. Также граждане интересовались, как можно оспорить кадастровую стоимость объектов недвижимости; нужно ли в связи с отменой выдачи свидетельства о государственной регистрации права полу</w:t>
      </w:r>
      <w:r w:rsidR="008616EC">
        <w:rPr>
          <w:rFonts w:ascii="Times New Roman" w:hAnsi="Times New Roman" w:cs="Times New Roman"/>
          <w:sz w:val="32"/>
          <w:szCs w:val="32"/>
        </w:rPr>
        <w:t>чать выписку из ЕГРН</w:t>
      </w:r>
      <w:r w:rsidR="004534E1" w:rsidRPr="00C23009">
        <w:rPr>
          <w:rFonts w:ascii="Times New Roman" w:hAnsi="Times New Roman" w:cs="Times New Roman"/>
          <w:sz w:val="32"/>
          <w:szCs w:val="32"/>
        </w:rPr>
        <w:t xml:space="preserve">; </w:t>
      </w:r>
      <w:r w:rsidR="000463DD">
        <w:rPr>
          <w:rFonts w:ascii="Times New Roman" w:hAnsi="Times New Roman" w:cs="Times New Roman"/>
          <w:sz w:val="32"/>
          <w:szCs w:val="32"/>
        </w:rPr>
        <w:t xml:space="preserve">как правильно составить договор дарения; </w:t>
      </w:r>
      <w:r w:rsidR="004534E1" w:rsidRPr="00C23009">
        <w:rPr>
          <w:rFonts w:ascii="Times New Roman" w:hAnsi="Times New Roman" w:cs="Times New Roman"/>
          <w:sz w:val="32"/>
          <w:szCs w:val="32"/>
        </w:rPr>
        <w:t>как обезопасить свою недвижимость от неправомерных действий третьих лиц</w:t>
      </w:r>
      <w:r w:rsidR="000463DD">
        <w:rPr>
          <w:rFonts w:ascii="Times New Roman" w:hAnsi="Times New Roman" w:cs="Times New Roman"/>
          <w:sz w:val="32"/>
          <w:szCs w:val="32"/>
        </w:rPr>
        <w:t>; вопросы согласования границ, споры по границам</w:t>
      </w:r>
      <w:r w:rsidR="004534E1" w:rsidRPr="00C23009">
        <w:rPr>
          <w:rFonts w:ascii="Times New Roman" w:hAnsi="Times New Roman" w:cs="Times New Roman"/>
          <w:sz w:val="32"/>
          <w:szCs w:val="32"/>
        </w:rPr>
        <w:t xml:space="preserve"> и т.д. </w:t>
      </w:r>
    </w:p>
    <w:p w:rsidR="004534E1" w:rsidRPr="008616EC" w:rsidRDefault="00C23009" w:rsidP="008616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23009">
        <w:rPr>
          <w:rFonts w:ascii="Times New Roman" w:hAnsi="Times New Roman" w:cs="Times New Roman"/>
          <w:sz w:val="32"/>
          <w:szCs w:val="32"/>
        </w:rPr>
        <w:tab/>
      </w:r>
      <w:r w:rsidR="004534E1" w:rsidRPr="008616EC">
        <w:rPr>
          <w:rFonts w:ascii="Times New Roman" w:hAnsi="Times New Roman" w:cs="Times New Roman"/>
          <w:sz w:val="32"/>
          <w:szCs w:val="32"/>
        </w:rPr>
        <w:t>Разуме</w:t>
      </w:r>
      <w:r w:rsidR="00F4559A">
        <w:rPr>
          <w:rFonts w:ascii="Times New Roman" w:hAnsi="Times New Roman" w:cs="Times New Roman"/>
          <w:sz w:val="32"/>
          <w:szCs w:val="32"/>
        </w:rPr>
        <w:t>ется, Единый день консультаций</w:t>
      </w:r>
      <w:r w:rsidR="004534E1" w:rsidRPr="008616EC">
        <w:rPr>
          <w:rFonts w:ascii="Times New Roman" w:hAnsi="Times New Roman" w:cs="Times New Roman"/>
          <w:sz w:val="32"/>
          <w:szCs w:val="32"/>
        </w:rPr>
        <w:t xml:space="preserve"> не единственная возможность, когда граждане могут получить бесплатную профессиональную консультацию по вопросам оформления недвижимости. Свои вопросы всегда можно задать по круглосуточному номеру </w:t>
      </w:r>
      <w:proofErr w:type="spellStart"/>
      <w:proofErr w:type="gramStart"/>
      <w:r w:rsidR="004534E1" w:rsidRPr="008616EC">
        <w:rPr>
          <w:rFonts w:ascii="Times New Roman" w:hAnsi="Times New Roman" w:cs="Times New Roman"/>
          <w:sz w:val="32"/>
          <w:szCs w:val="32"/>
        </w:rPr>
        <w:t>колл-центра</w:t>
      </w:r>
      <w:proofErr w:type="spellEnd"/>
      <w:proofErr w:type="gramEnd"/>
      <w:r w:rsidR="004534E1" w:rsidRPr="008616EC">
        <w:rPr>
          <w:rFonts w:ascii="Times New Roman" w:hAnsi="Times New Roman" w:cs="Times New Roman"/>
          <w:sz w:val="32"/>
          <w:szCs w:val="32"/>
        </w:rPr>
        <w:t xml:space="preserve"> 8 800 100 34 </w:t>
      </w:r>
      <w:proofErr w:type="spellStart"/>
      <w:r w:rsidR="004534E1" w:rsidRPr="008616EC">
        <w:rPr>
          <w:rFonts w:ascii="Times New Roman" w:hAnsi="Times New Roman" w:cs="Times New Roman"/>
          <w:sz w:val="32"/>
          <w:szCs w:val="32"/>
        </w:rPr>
        <w:t>34</w:t>
      </w:r>
      <w:proofErr w:type="spellEnd"/>
      <w:r w:rsidR="004534E1" w:rsidRPr="008616EC">
        <w:rPr>
          <w:rFonts w:ascii="Times New Roman" w:hAnsi="Times New Roman" w:cs="Times New Roman"/>
          <w:sz w:val="32"/>
          <w:szCs w:val="32"/>
        </w:rPr>
        <w:t>. Также Росреестр Татарстана, кроме традиционных «горячих линий» по телефону и приема в офисах Управления, практику</w:t>
      </w:r>
      <w:r w:rsidR="00EC70CC" w:rsidRPr="008616EC">
        <w:rPr>
          <w:rFonts w:ascii="Times New Roman" w:hAnsi="Times New Roman" w:cs="Times New Roman"/>
          <w:sz w:val="32"/>
          <w:szCs w:val="32"/>
        </w:rPr>
        <w:t>ет прием граждан</w:t>
      </w:r>
      <w:r w:rsidR="004534E1" w:rsidRPr="008616EC">
        <w:rPr>
          <w:rFonts w:ascii="Times New Roman" w:hAnsi="Times New Roman" w:cs="Times New Roman"/>
          <w:sz w:val="32"/>
          <w:szCs w:val="32"/>
        </w:rPr>
        <w:t xml:space="preserve">  по Интернету – посредством программы </w:t>
      </w:r>
      <w:proofErr w:type="spellStart"/>
      <w:r w:rsidR="004534E1" w:rsidRPr="008616EC">
        <w:rPr>
          <w:rFonts w:ascii="Times New Roman" w:hAnsi="Times New Roman" w:cs="Times New Roman"/>
          <w:sz w:val="32"/>
          <w:szCs w:val="32"/>
        </w:rPr>
        <w:t>Skype</w:t>
      </w:r>
      <w:proofErr w:type="spellEnd"/>
      <w:r w:rsidR="004534E1" w:rsidRPr="008616EC">
        <w:rPr>
          <w:rFonts w:ascii="Times New Roman" w:hAnsi="Times New Roman" w:cs="Times New Roman"/>
          <w:sz w:val="32"/>
          <w:szCs w:val="32"/>
        </w:rPr>
        <w:t xml:space="preserve">. Так что  приезжать в Росреестр Татарстана даже не придется. </w:t>
      </w:r>
    </w:p>
    <w:p w:rsidR="00E54849" w:rsidRDefault="004534E1" w:rsidP="00C23009">
      <w:pPr>
        <w:pStyle w:val="a3"/>
        <w:shd w:val="clear" w:color="auto" w:fill="FFFFFF"/>
        <w:spacing w:before="360" w:beforeAutospacing="0" w:after="360" w:afterAutospacing="0"/>
        <w:jc w:val="right"/>
      </w:pPr>
      <w:r>
        <w:rPr>
          <w:sz w:val="28"/>
          <w:szCs w:val="28"/>
        </w:rPr>
        <w:t>Пресс-служба</w:t>
      </w:r>
      <w:r w:rsidR="00130D76">
        <w:rPr>
          <w:sz w:val="28"/>
          <w:szCs w:val="28"/>
        </w:rPr>
        <w:t xml:space="preserve">  </w:t>
      </w:r>
    </w:p>
    <w:sectPr w:rsidR="00E54849" w:rsidSect="00C23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34E1"/>
    <w:rsid w:val="000463DD"/>
    <w:rsid w:val="00130D76"/>
    <w:rsid w:val="001F2E05"/>
    <w:rsid w:val="004534E1"/>
    <w:rsid w:val="006B368D"/>
    <w:rsid w:val="008318FE"/>
    <w:rsid w:val="008616EC"/>
    <w:rsid w:val="00867A69"/>
    <w:rsid w:val="00912BA7"/>
    <w:rsid w:val="00B0260B"/>
    <w:rsid w:val="00C23009"/>
    <w:rsid w:val="00E54849"/>
    <w:rsid w:val="00EC70CC"/>
    <w:rsid w:val="00F4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5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lotfullinaRF</cp:lastModifiedBy>
  <cp:revision>6</cp:revision>
  <cp:lastPrinted>2017-09-29T11:41:00Z</cp:lastPrinted>
  <dcterms:created xsi:type="dcterms:W3CDTF">2017-09-29T11:30:00Z</dcterms:created>
  <dcterms:modified xsi:type="dcterms:W3CDTF">2017-09-29T12:15:00Z</dcterms:modified>
</cp:coreProperties>
</file>